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AE2" w:rsidRPr="0045119D" w:rsidRDefault="007B5AE2" w:rsidP="0045119D">
      <w:pPr>
        <w:pStyle w:val="1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B5AE2" w:rsidRPr="0045119D" w:rsidRDefault="007B5AE2" w:rsidP="0045119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869" w:type="pct"/>
        <w:tblLook w:val="01E0"/>
      </w:tblPr>
      <w:tblGrid>
        <w:gridCol w:w="4477"/>
        <w:gridCol w:w="4843"/>
      </w:tblGrid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  <w:lang w:val="en-US"/>
              </w:rPr>
            </w:pPr>
            <w:r w:rsidRPr="0045119D">
              <w:rPr>
                <w:sz w:val="24"/>
                <w:szCs w:val="24"/>
              </w:rPr>
              <w:t>Автор материала (ФИО)</w:t>
            </w:r>
            <w:r w:rsidRPr="0045119D">
              <w:rPr>
                <w:sz w:val="24"/>
                <w:szCs w:val="24"/>
                <w:lang w:val="en-US"/>
              </w:rPr>
              <w:t xml:space="preserve"> </w:t>
            </w:r>
            <w:r w:rsidRPr="0045119D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proofErr w:type="spellStart"/>
            <w:r w:rsidRPr="0045119D">
              <w:rPr>
                <w:sz w:val="24"/>
                <w:szCs w:val="24"/>
              </w:rPr>
              <w:t>Гетикова</w:t>
            </w:r>
            <w:proofErr w:type="spellEnd"/>
            <w:r w:rsidRPr="0045119D">
              <w:rPr>
                <w:sz w:val="24"/>
                <w:szCs w:val="24"/>
              </w:rPr>
              <w:t xml:space="preserve"> Ольга Андреевна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  <w:lang w:val="en-US"/>
              </w:rPr>
            </w:pPr>
            <w:r w:rsidRPr="0045119D">
              <w:rPr>
                <w:sz w:val="24"/>
                <w:szCs w:val="24"/>
              </w:rPr>
              <w:t>Образовательное учреждение</w:t>
            </w:r>
            <w:r w:rsidRPr="0045119D">
              <w:rPr>
                <w:sz w:val="24"/>
                <w:szCs w:val="24"/>
                <w:lang w:val="en-US"/>
              </w:rPr>
              <w:t xml:space="preserve"> 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МБОУ СОШ №21  г</w:t>
            </w:r>
            <w:proofErr w:type="gramStart"/>
            <w:r w:rsidRPr="0045119D">
              <w:rPr>
                <w:sz w:val="24"/>
                <w:szCs w:val="24"/>
              </w:rPr>
              <w:t>.Б</w:t>
            </w:r>
            <w:proofErr w:type="gramEnd"/>
            <w:r w:rsidRPr="0045119D">
              <w:rPr>
                <w:sz w:val="24"/>
                <w:szCs w:val="24"/>
              </w:rPr>
              <w:t>олотного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  <w:lang w:val="en-US"/>
              </w:rPr>
            </w:pPr>
            <w:r w:rsidRPr="0045119D">
              <w:rPr>
                <w:sz w:val="24"/>
                <w:szCs w:val="24"/>
              </w:rPr>
              <w:t>Название материала</w:t>
            </w:r>
            <w:r w:rsidRPr="0045119D">
              <w:rPr>
                <w:sz w:val="24"/>
                <w:szCs w:val="24"/>
                <w:lang w:val="en-US"/>
              </w:rPr>
              <w:t xml:space="preserve"> </w:t>
            </w:r>
            <w:r w:rsidRPr="0045119D">
              <w:rPr>
                <w:color w:val="FF0000"/>
                <w:sz w:val="24"/>
                <w:szCs w:val="24"/>
                <w:lang w:val="en-US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bCs/>
                <w:sz w:val="24"/>
                <w:szCs w:val="24"/>
              </w:rPr>
            </w:pPr>
            <w:r w:rsidRPr="0045119D">
              <w:rPr>
                <w:bCs/>
                <w:sz w:val="24"/>
                <w:szCs w:val="24"/>
              </w:rPr>
              <w:t xml:space="preserve">Классный час </w:t>
            </w:r>
            <w:r w:rsidRPr="0045119D">
              <w:rPr>
                <w:sz w:val="24"/>
                <w:szCs w:val="24"/>
              </w:rPr>
              <w:t>«Здоровье сгубишь – новое не купишь»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Класс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  <w:lang w:val="en-US"/>
              </w:rPr>
              <w:t xml:space="preserve">4 </w:t>
            </w:r>
            <w:r w:rsidRPr="0045119D">
              <w:rPr>
                <w:sz w:val="24"/>
                <w:szCs w:val="24"/>
              </w:rPr>
              <w:t xml:space="preserve"> класс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Количество учащихся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1</w:t>
            </w:r>
            <w:r w:rsidRPr="0045119D">
              <w:rPr>
                <w:sz w:val="24"/>
                <w:szCs w:val="24"/>
                <w:lang w:val="en-US"/>
              </w:rPr>
              <w:t>8</w:t>
            </w:r>
            <w:r w:rsidRPr="0045119D">
              <w:rPr>
                <w:sz w:val="24"/>
                <w:szCs w:val="24"/>
              </w:rPr>
              <w:t xml:space="preserve"> человек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  <w:lang w:val="en-US"/>
              </w:rPr>
            </w:pPr>
            <w:r w:rsidRPr="0045119D">
              <w:rPr>
                <w:sz w:val="24"/>
                <w:szCs w:val="24"/>
              </w:rPr>
              <w:t xml:space="preserve">Учебный предмет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классный час (воспитательная работа</w:t>
            </w:r>
            <w:proofErr w:type="gramStart"/>
            <w:r w:rsidRPr="0045119D">
              <w:rPr>
                <w:sz w:val="24"/>
                <w:szCs w:val="24"/>
              </w:rPr>
              <w:t xml:space="preserve"> )</w:t>
            </w:r>
            <w:proofErr w:type="gramEnd"/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Перспектива 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Тестовый документ, презентация, наглядность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Компьютер, проектор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Цели,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Задачи материала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bCs/>
                <w:sz w:val="24"/>
                <w:szCs w:val="24"/>
              </w:rPr>
            </w:pPr>
            <w:r w:rsidRPr="0045119D">
              <w:rPr>
                <w:b/>
                <w:bCs/>
                <w:sz w:val="24"/>
                <w:szCs w:val="24"/>
                <w:u w:val="single"/>
              </w:rPr>
              <w:t xml:space="preserve">Цель: </w:t>
            </w:r>
            <w:r w:rsidRPr="0045119D">
              <w:rPr>
                <w:bCs/>
                <w:sz w:val="24"/>
                <w:szCs w:val="24"/>
              </w:rPr>
              <w:t>в игровой форме повторить и дать возможность учащимся больше узнать о сохранении природного здоровья.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Классный час посвящен здоровому образу жизни. Он проходит в игровой форме. Учитель только подводит детей к теме урока, дети сами рассуждают, делают заключения, общаются, работают в группах и коллективно, проводят исследовательскую работу.</w:t>
            </w:r>
          </w:p>
        </w:tc>
      </w:tr>
      <w:tr w:rsidR="007B5AE2" w:rsidRPr="0045119D" w:rsidTr="005A160F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>Список использованной литературы.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  <w:r w:rsidRPr="0045119D">
              <w:rPr>
                <w:sz w:val="24"/>
                <w:szCs w:val="24"/>
              </w:rPr>
              <w:t xml:space="preserve">Ссылки на Интернет - источники </w:t>
            </w:r>
            <w:r w:rsidRPr="0045119D">
              <w:rPr>
                <w:color w:val="FF0000"/>
                <w:sz w:val="24"/>
                <w:szCs w:val="24"/>
              </w:rPr>
              <w:t>*</w:t>
            </w:r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AE2" w:rsidRPr="0045119D" w:rsidRDefault="00080ADF" w:rsidP="0045119D">
            <w:pPr>
              <w:contextualSpacing/>
              <w:rPr>
                <w:sz w:val="24"/>
                <w:szCs w:val="24"/>
              </w:rPr>
            </w:pPr>
            <w:hyperlink r:id="rId5" w:history="1">
              <w:r w:rsidR="007B5AE2" w:rsidRPr="0045119D">
                <w:rPr>
                  <w:rStyle w:val="a4"/>
                  <w:sz w:val="24"/>
                  <w:szCs w:val="24"/>
                </w:rPr>
                <w:t>http://www.happy-kids.ru/page.php?id=159</w:t>
              </w:r>
            </w:hyperlink>
          </w:p>
          <w:p w:rsidR="007B5AE2" w:rsidRPr="0045119D" w:rsidRDefault="00080ADF" w:rsidP="0045119D">
            <w:pPr>
              <w:contextualSpacing/>
              <w:rPr>
                <w:sz w:val="24"/>
                <w:szCs w:val="24"/>
              </w:rPr>
            </w:pPr>
            <w:hyperlink r:id="rId6" w:history="1">
              <w:r w:rsidR="007B5AE2" w:rsidRPr="0045119D">
                <w:rPr>
                  <w:rStyle w:val="a4"/>
                  <w:sz w:val="24"/>
                  <w:szCs w:val="24"/>
                </w:rPr>
                <w:t>http://www.shoolzdrav.ru/2009-12-11-20-58-52/937-vitaminy</w:t>
              </w:r>
            </w:hyperlink>
          </w:p>
          <w:p w:rsidR="007B5AE2" w:rsidRPr="0045119D" w:rsidRDefault="00080ADF" w:rsidP="0045119D">
            <w:pPr>
              <w:contextualSpacing/>
              <w:rPr>
                <w:sz w:val="24"/>
                <w:szCs w:val="24"/>
              </w:rPr>
            </w:pPr>
            <w:hyperlink r:id="rId7" w:history="1">
              <w:r w:rsidR="007B5AE2" w:rsidRPr="0045119D">
                <w:rPr>
                  <w:rStyle w:val="a4"/>
                  <w:sz w:val="24"/>
                  <w:szCs w:val="24"/>
                </w:rPr>
                <w:t>http://www.lukoshko.net/mihal/mihal1.shtml</w:t>
              </w:r>
            </w:hyperlink>
          </w:p>
          <w:p w:rsidR="007B5AE2" w:rsidRPr="0045119D" w:rsidRDefault="007B5AE2" w:rsidP="0045119D">
            <w:pPr>
              <w:contextualSpacing/>
              <w:rPr>
                <w:sz w:val="24"/>
                <w:szCs w:val="24"/>
              </w:rPr>
            </w:pPr>
          </w:p>
        </w:tc>
      </w:tr>
    </w:tbl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B5AE2" w:rsidRPr="0045119D" w:rsidRDefault="007B5AE2" w:rsidP="0045119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119D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Классный час «Здоровье сгубишь – новое не купишь»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i/>
          <w:color w:val="3366FF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 xml:space="preserve">Цели: 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>1. Пропаганда ЗОЖ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>2. Формирование работать в коллективе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>3. Формирование у учащихся активной позиции по данной проблеме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делятся на команды, команды зарабатывают специальную валюту </w:t>
      </w:r>
      <w:proofErr w:type="gram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–</w:t>
      </w:r>
      <w:proofErr w:type="spellStart"/>
      <w:r w:rsidRPr="0045119D">
        <w:rPr>
          <w:rFonts w:ascii="Times New Roman" w:hAnsi="Times New Roman" w:cs="Times New Roman"/>
          <w:color w:val="000000"/>
          <w:sz w:val="24"/>
          <w:szCs w:val="24"/>
          <w:u w:val="single"/>
        </w:rPr>
        <w:t>з</w:t>
      </w:r>
      <w:proofErr w:type="gramEnd"/>
      <w:r w:rsidRPr="0045119D">
        <w:rPr>
          <w:rFonts w:ascii="Times New Roman" w:hAnsi="Times New Roman" w:cs="Times New Roman"/>
          <w:color w:val="000000"/>
          <w:sz w:val="24"/>
          <w:szCs w:val="24"/>
          <w:u w:val="single"/>
        </w:rPr>
        <w:t>доровейка</w:t>
      </w:r>
      <w:proofErr w:type="spellEnd"/>
      <w:r w:rsidRPr="0045119D">
        <w:rPr>
          <w:rFonts w:ascii="Times New Roman" w:hAnsi="Times New Roman" w:cs="Times New Roman"/>
          <w:color w:val="000000"/>
          <w:sz w:val="24"/>
          <w:szCs w:val="24"/>
          <w:u w:val="single"/>
        </w:rPr>
        <w:t>.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Подводятся итоги и награждаются активные участники и лучшая команда.</w:t>
      </w:r>
    </w:p>
    <w:p w:rsidR="007B5AE2" w:rsidRPr="0045119D" w:rsidRDefault="007B5AE2" w:rsidP="0045119D">
      <w:pPr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5119D">
        <w:rPr>
          <w:rFonts w:ascii="Times New Roman" w:hAnsi="Times New Roman" w:cs="Times New Roman"/>
          <w:b/>
          <w:color w:val="FF0000"/>
          <w:sz w:val="24"/>
          <w:szCs w:val="24"/>
        </w:rPr>
        <w:t>Ход мероприятия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>Ведущий</w:t>
      </w:r>
      <w:r w:rsidRPr="0045119D">
        <w:rPr>
          <w:rFonts w:ascii="Times New Roman" w:hAnsi="Times New Roman" w:cs="Times New Roman"/>
          <w:b/>
          <w:i/>
          <w:color w:val="3366FF"/>
          <w:sz w:val="24"/>
          <w:szCs w:val="24"/>
        </w:rPr>
        <w:t>.</w:t>
      </w:r>
      <w:r w:rsidRPr="0045119D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Здравствуйте, дорогие друзья, гости, учителя! Я говорю вам «здравствуйте». Это значит, что я всем желаю здоровья! Задумывались ли вы когда-нибудь о том, почему в приветствии людей заложено пожелание друг другу здоровья? Наверное, потому что здоровье, для человека – самая главная ценность. Но, к сожалению, мы начинаем говорить о здоровье только тогда, когда его теряем. </w:t>
      </w:r>
    </w:p>
    <w:p w:rsidR="007B5AE2" w:rsidRPr="0045119D" w:rsidRDefault="007B5AE2" w:rsidP="004511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19D">
        <w:rPr>
          <w:rFonts w:ascii="Times New Roman" w:hAnsi="Times New Roman" w:cs="Times New Roman"/>
          <w:bCs/>
          <w:sz w:val="24"/>
          <w:szCs w:val="24"/>
        </w:rPr>
        <w:t>Ребята, вы сегодня особенно красивы, и мне хочется, чтобы эта красота осталась у вас надолго. Для этого надо сохранить своё здоровье. Как вы думаете, как его можно сохранить?</w:t>
      </w:r>
    </w:p>
    <w:p w:rsidR="007B5AE2" w:rsidRPr="0045119D" w:rsidRDefault="007B5AE2" w:rsidP="004511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19D">
        <w:rPr>
          <w:rFonts w:ascii="Times New Roman" w:hAnsi="Times New Roman" w:cs="Times New Roman"/>
          <w:bCs/>
          <w:sz w:val="24"/>
          <w:szCs w:val="24"/>
        </w:rPr>
        <w:t>( выслушиваются ответы детей</w:t>
      </w:r>
      <w:proofErr w:type="gramStart"/>
      <w:r w:rsidRPr="0045119D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</w:p>
    <w:p w:rsidR="007B5AE2" w:rsidRPr="0045119D" w:rsidRDefault="007B5AE2" w:rsidP="004511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19D">
        <w:rPr>
          <w:rFonts w:ascii="Times New Roman" w:hAnsi="Times New Roman" w:cs="Times New Roman"/>
          <w:bCs/>
          <w:sz w:val="24"/>
          <w:szCs w:val="24"/>
        </w:rPr>
        <w:t xml:space="preserve">- Молодцы! Наш классный час посвящен здоровому образу жизни. </w:t>
      </w:r>
    </w:p>
    <w:p w:rsidR="007B5AE2" w:rsidRPr="0045119D" w:rsidRDefault="007B5AE2" w:rsidP="0045119D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119D">
        <w:rPr>
          <w:rFonts w:ascii="Times New Roman" w:hAnsi="Times New Roman" w:cs="Times New Roman"/>
          <w:bCs/>
          <w:sz w:val="24"/>
          <w:szCs w:val="24"/>
        </w:rPr>
        <w:t xml:space="preserve"> Давайте прочитаем название нашего классного часа. </w:t>
      </w:r>
      <w:r w:rsidRPr="0045119D">
        <w:rPr>
          <w:rFonts w:ascii="Times New Roman" w:hAnsi="Times New Roman" w:cs="Times New Roman"/>
          <w:bCs/>
          <w:color w:val="FF0000"/>
          <w:sz w:val="24"/>
          <w:szCs w:val="24"/>
        </w:rPr>
        <w:t>Слайд</w:t>
      </w:r>
      <w:r w:rsidRPr="0045119D">
        <w:rPr>
          <w:rFonts w:ascii="Times New Roman" w:hAnsi="Times New Roman" w:cs="Times New Roman"/>
          <w:bCs/>
          <w:sz w:val="24"/>
          <w:szCs w:val="24"/>
        </w:rPr>
        <w:t xml:space="preserve">  1  . Как вы </w:t>
      </w:r>
      <w:proofErr w:type="gramStart"/>
      <w:r w:rsidRPr="0045119D">
        <w:rPr>
          <w:rFonts w:ascii="Times New Roman" w:hAnsi="Times New Roman" w:cs="Times New Roman"/>
          <w:bCs/>
          <w:sz w:val="24"/>
          <w:szCs w:val="24"/>
        </w:rPr>
        <w:t>думаете чему вы сегодня должны</w:t>
      </w:r>
      <w:proofErr w:type="gramEnd"/>
      <w:r w:rsidRPr="0045119D">
        <w:rPr>
          <w:rFonts w:ascii="Times New Roman" w:hAnsi="Times New Roman" w:cs="Times New Roman"/>
          <w:bCs/>
          <w:sz w:val="24"/>
          <w:szCs w:val="24"/>
        </w:rPr>
        <w:t xml:space="preserve"> научиться?</w:t>
      </w:r>
    </w:p>
    <w:p w:rsidR="005A160F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Классный час у нас будет необычный. Сейчас</w:t>
      </w:r>
      <w:r w:rsidR="005A160F" w:rsidRPr="0045119D">
        <w:rPr>
          <w:rFonts w:ascii="Times New Roman" w:hAnsi="Times New Roman" w:cs="Times New Roman"/>
          <w:sz w:val="24"/>
          <w:szCs w:val="24"/>
        </w:rPr>
        <w:t xml:space="preserve"> мы с вами поделимся на команды и проведем соревнование.</w:t>
      </w:r>
    </w:p>
    <w:p w:rsidR="007B5AE2" w:rsidRPr="0045119D" w:rsidRDefault="007B5AE2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 xml:space="preserve"> У меня в руке лепестки  разных цветов. Каждый из вас подойдите и выберите любой из них. А теперь подойдите к тому цветку, цвет которого у вас в руках и займите свои места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A160F" w:rsidRPr="0045119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5A160F" w:rsidRPr="0045119D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5A160F" w:rsidRPr="0045119D">
        <w:rPr>
          <w:rFonts w:ascii="Times New Roman" w:hAnsi="Times New Roman" w:cs="Times New Roman"/>
          <w:sz w:val="24"/>
          <w:szCs w:val="24"/>
        </w:rPr>
        <w:t>елятся на 2 команды).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 xml:space="preserve">В нашем соревновании будет 7 раундов. В них вы будете зарабатывать специальную валюту – копейки 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45119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>доровейки</w:t>
      </w:r>
      <w:proofErr w:type="spellEnd"/>
      <w:r w:rsidRPr="0045119D">
        <w:rPr>
          <w:rFonts w:ascii="Times New Roman" w:hAnsi="Times New Roman" w:cs="Times New Roman"/>
          <w:sz w:val="24"/>
          <w:szCs w:val="24"/>
        </w:rPr>
        <w:t xml:space="preserve">. Кто 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>итогом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 xml:space="preserve"> конкурса заработает больше </w:t>
      </w:r>
      <w:proofErr w:type="spellStart"/>
      <w:r w:rsidRPr="0045119D">
        <w:rPr>
          <w:rFonts w:ascii="Times New Roman" w:hAnsi="Times New Roman" w:cs="Times New Roman"/>
          <w:sz w:val="24"/>
          <w:szCs w:val="24"/>
        </w:rPr>
        <w:t>здоровеек</w:t>
      </w:r>
      <w:proofErr w:type="spellEnd"/>
      <w:r w:rsidRPr="0045119D">
        <w:rPr>
          <w:rFonts w:ascii="Times New Roman" w:hAnsi="Times New Roman" w:cs="Times New Roman"/>
          <w:sz w:val="24"/>
          <w:szCs w:val="24"/>
        </w:rPr>
        <w:t>, тот и победит.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А оценивать вас будут наши гости.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Начнем?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3366FF"/>
          <w:sz w:val="24"/>
          <w:szCs w:val="24"/>
          <w:u w:val="single"/>
        </w:rPr>
        <w:t>1 раунд</w:t>
      </w:r>
      <w:r w:rsidRPr="0045119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>представление команд.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Вам необходимо, за 1 минуту, посовещавшись, придумать название команды и девиз.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(2 </w:t>
      </w:r>
      <w:proofErr w:type="spell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здоровейки</w:t>
      </w:r>
      <w:proofErr w:type="spellEnd"/>
      <w:r w:rsidRPr="0045119D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3366FF"/>
          <w:sz w:val="24"/>
          <w:szCs w:val="24"/>
          <w:u w:val="single"/>
        </w:rPr>
        <w:t>2 раунд «Вопрос-ответ»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>Ведущий.</w:t>
      </w: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Назовите, пожалуйста, главные факторы здоровья. (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Главные факторы здоровья – движение, закаливание, питание, режим дня. </w:t>
      </w:r>
      <w:proofErr w:type="gram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)Ф</w:t>
      </w:r>
      <w:proofErr w:type="gramEnd"/>
      <w:r w:rsidRPr="0045119D">
        <w:rPr>
          <w:rFonts w:ascii="Times New Roman" w:hAnsi="Times New Roman" w:cs="Times New Roman"/>
          <w:color w:val="000000"/>
          <w:sz w:val="24"/>
          <w:szCs w:val="24"/>
        </w:rPr>
        <w:t>акторы, ухудшающие здоровье – употребление алкоголя, наркотиков, курение.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 Сейчас команды примут участие в мини-викторине. Им предстоит дать два ответа «Да» или «Нет». За правильный ответ – 1 </w:t>
      </w:r>
      <w:proofErr w:type="spell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здоровянка</w:t>
      </w:r>
      <w:proofErr w:type="spellEnd"/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Согласны ли вы, что зарядка – это источник бодрости и здоровья? (Да)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Верно ли, что жвачка сохраняет зубы? (Нет)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Верно ли, что кактусы снимают излучение от компьютера? (Нет)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Верно ли, что от курения погибает более 10 000 человек? (Да)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Правда ли, что бананы поднимают настроение? (Да)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Легко ли отказаться от курения? (Нет)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Правда ли, что летом можно запастись витаминами на целый год? (Нет)</w:t>
      </w:r>
    </w:p>
    <w:p w:rsidR="005A160F" w:rsidRPr="0045119D" w:rsidRDefault="005A160F" w:rsidP="0045119D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Правда ли, что недостаток солнца вызывает депрессию? (Да)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3366FF"/>
          <w:sz w:val="24"/>
          <w:szCs w:val="24"/>
          <w:u w:val="single"/>
        </w:rPr>
        <w:t>3 раунд «Лук от семи недуг»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 xml:space="preserve">Ведущий. 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Каждая команда подготовила пословицы и поговорки о ЗОЖ. Давайте их вспомним. Повторяться нельзя. За каждую пословицу -1 </w:t>
      </w:r>
      <w:proofErr w:type="spell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здоровейка</w:t>
      </w:r>
      <w:proofErr w:type="spellEnd"/>
      <w:r w:rsidRPr="0045119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Примерные ответы.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 здоровом теле – здоровый дух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Курить – здоровью вредить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Здоровье всего дороже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Береги платье </w:t>
      </w:r>
      <w:proofErr w:type="spell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снову</w:t>
      </w:r>
      <w:proofErr w:type="spellEnd"/>
      <w:r w:rsidRPr="0045119D">
        <w:rPr>
          <w:rFonts w:ascii="Times New Roman" w:hAnsi="Times New Roman" w:cs="Times New Roman"/>
          <w:color w:val="000000"/>
          <w:sz w:val="24"/>
          <w:szCs w:val="24"/>
        </w:rPr>
        <w:t>, а здоровье смолоду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 xml:space="preserve">Здоров будешь </w:t>
      </w:r>
      <w:proofErr w:type="gramStart"/>
      <w:r w:rsidRPr="0045119D">
        <w:rPr>
          <w:rFonts w:ascii="Times New Roman" w:hAnsi="Times New Roman" w:cs="Times New Roman"/>
          <w:color w:val="000000"/>
          <w:sz w:val="24"/>
          <w:szCs w:val="24"/>
        </w:rPr>
        <w:t>–в</w:t>
      </w:r>
      <w:proofErr w:type="gramEnd"/>
      <w:r w:rsidRPr="0045119D">
        <w:rPr>
          <w:rFonts w:ascii="Times New Roman" w:hAnsi="Times New Roman" w:cs="Times New Roman"/>
          <w:color w:val="000000"/>
          <w:sz w:val="24"/>
          <w:szCs w:val="24"/>
        </w:rPr>
        <w:t>сё добудешь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Здоровье сгубишь – новое не купишь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Вино ремеслу не товарищ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Хмель шумит – ум молчит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Пить до дна – не видать добра</w:t>
      </w:r>
    </w:p>
    <w:p w:rsidR="005A160F" w:rsidRPr="0045119D" w:rsidRDefault="005A160F" w:rsidP="0045119D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</w:rPr>
        <w:t>Что у трезвого на уме – у пьяного на языке</w:t>
      </w:r>
    </w:p>
    <w:p w:rsidR="005A160F" w:rsidRPr="0045119D" w:rsidRDefault="005A160F" w:rsidP="0045119D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3366FF"/>
          <w:sz w:val="24"/>
          <w:szCs w:val="24"/>
          <w:u w:val="single"/>
        </w:rPr>
        <w:t>4 раунд «Медицинский»</w:t>
      </w:r>
    </w:p>
    <w:p w:rsidR="005A160F" w:rsidRPr="0045119D" w:rsidRDefault="005A160F" w:rsidP="0045119D">
      <w:pPr>
        <w:pStyle w:val="a5"/>
        <w:spacing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</w:t>
      </w:r>
    </w:p>
    <w:tbl>
      <w:tblPr>
        <w:tblStyle w:val="a3"/>
        <w:tblW w:w="0" w:type="auto"/>
        <w:tblInd w:w="1131" w:type="dxa"/>
        <w:tblLook w:val="01E0"/>
      </w:tblPr>
      <w:tblGrid>
        <w:gridCol w:w="417"/>
        <w:gridCol w:w="540"/>
        <w:gridCol w:w="540"/>
        <w:gridCol w:w="360"/>
        <w:gridCol w:w="360"/>
        <w:gridCol w:w="473"/>
        <w:gridCol w:w="540"/>
      </w:tblGrid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у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ж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с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ы</w:t>
            </w:r>
            <w:proofErr w:type="spellEnd"/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и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з</w:t>
            </w:r>
            <w:proofErr w:type="spellEnd"/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г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о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о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ё</w:t>
            </w:r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й</w:t>
            </w:r>
            <w:proofErr w:type="spellEnd"/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к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н</w:t>
            </w:r>
            <w:proofErr w:type="spellEnd"/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л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е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?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ь</w:t>
            </w:r>
            <w:proofErr w:type="spellEnd"/>
          </w:p>
        </w:tc>
      </w:tr>
      <w:tr w:rsidR="005A160F" w:rsidRPr="0045119D" w:rsidTr="005A160F">
        <w:tc>
          <w:tcPr>
            <w:tcW w:w="417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ш</w:t>
            </w:r>
            <w:proofErr w:type="spellEnd"/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36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45119D">
              <w:rPr>
                <w:b/>
                <w:color w:val="000000"/>
                <w:sz w:val="24"/>
                <w:szCs w:val="24"/>
              </w:rPr>
              <w:t>т</w:t>
            </w:r>
          </w:p>
        </w:tc>
        <w:tc>
          <w:tcPr>
            <w:tcW w:w="473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45119D">
              <w:rPr>
                <w:b/>
                <w:color w:val="000000"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540" w:type="dxa"/>
          </w:tcPr>
          <w:p w:rsidR="005A160F" w:rsidRPr="0045119D" w:rsidRDefault="005A160F" w:rsidP="0045119D">
            <w:pPr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5119D">
              <w:rPr>
                <w:b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</w:tbl>
    <w:p w:rsidR="005A160F" w:rsidRPr="0045119D" w:rsidRDefault="005A160F" w:rsidP="0045119D">
      <w:pPr>
        <w:pStyle w:val="a5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A160F" w:rsidRPr="0045119D" w:rsidRDefault="005A160F" w:rsidP="0045119D">
      <w:pPr>
        <w:pStyle w:val="a5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>Ведущий.</w:t>
      </w: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>Вам предложена таблица, в которой зашифрованы названия различных медицинских средств. Командам предстоит расшифровать таблицу и с помощью ломаных кривых выбрать медицинские термины и назвать их.</w:t>
      </w:r>
    </w:p>
    <w:p w:rsidR="005A160F" w:rsidRPr="0045119D" w:rsidRDefault="005A160F" w:rsidP="0045119D">
      <w:pPr>
        <w:pStyle w:val="a5"/>
        <w:spacing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>Ответы: пипетка, йод, лейкопластырь, нашатырь, зелёнка, грелка, жгут.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hAnsi="Times New Roman" w:cs="Times New Roman"/>
          <w:color w:val="3366FF"/>
          <w:sz w:val="24"/>
          <w:szCs w:val="24"/>
          <w:u w:val="single"/>
        </w:rPr>
        <w:t>5 раунд «Здоровье сгубишь – новое не купишь»</w:t>
      </w:r>
    </w:p>
    <w:p w:rsidR="005A160F" w:rsidRPr="0045119D" w:rsidRDefault="005A160F" w:rsidP="0045119D">
      <w:pPr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5119D">
        <w:rPr>
          <w:rFonts w:ascii="Times New Roman" w:hAnsi="Times New Roman" w:cs="Times New Roman"/>
          <w:i/>
          <w:color w:val="3366FF"/>
          <w:sz w:val="24"/>
          <w:szCs w:val="24"/>
        </w:rPr>
        <w:t>Ведущий.</w:t>
      </w:r>
      <w:r w:rsidRPr="0045119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45119D">
        <w:rPr>
          <w:rFonts w:ascii="Times New Roman" w:hAnsi="Times New Roman" w:cs="Times New Roman"/>
          <w:color w:val="000000"/>
          <w:sz w:val="24"/>
          <w:szCs w:val="24"/>
        </w:rPr>
        <w:t>Следующий конкурс на смекалку и сообразительность. Приглашаю представителей команд подойти ко мне и взять конверты. В каждом конверте одинаковый набор слов. Вам предстоит составить из набора предложенных слов поговорку «Здоровье сгубишь – новое не купишь». Кто быстрее составит поговорку и наклеит на лист бумаги, будет победителем этого конкурса.</w:t>
      </w:r>
    </w:p>
    <w:p w:rsidR="00105D1F" w:rsidRPr="0045119D" w:rsidRDefault="00105D1F" w:rsidP="0045119D">
      <w:pPr>
        <w:spacing w:line="240" w:lineRule="auto"/>
        <w:contextualSpacing/>
        <w:rPr>
          <w:rFonts w:ascii="Times New Roman" w:eastAsia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eastAsia="Times New Roman" w:hAnsi="Times New Roman" w:cs="Times New Roman"/>
          <w:color w:val="3366FF"/>
          <w:sz w:val="24"/>
          <w:szCs w:val="24"/>
          <w:u w:val="single"/>
        </w:rPr>
        <w:t>6 раунд Правильное питание – залог здоровья»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119D">
        <w:rPr>
          <w:rFonts w:ascii="Times New Roman" w:hAnsi="Times New Roman" w:cs="Times New Roman"/>
          <w:sz w:val="24"/>
          <w:szCs w:val="24"/>
        </w:rPr>
        <w:t xml:space="preserve">- Распределите слова в два столбика в группы “ Полезные продукты ”, </w:t>
      </w:r>
      <w:r w:rsidRPr="0045119D">
        <w:rPr>
          <w:rFonts w:ascii="Times New Roman" w:hAnsi="Times New Roman" w:cs="Times New Roman"/>
          <w:color w:val="FF0000"/>
          <w:sz w:val="24"/>
          <w:szCs w:val="24"/>
        </w:rPr>
        <w:t xml:space="preserve">слайд 7 </w:t>
      </w:r>
      <w:r w:rsidRPr="0045119D">
        <w:rPr>
          <w:rFonts w:ascii="Times New Roman" w:hAnsi="Times New Roman" w:cs="Times New Roman"/>
          <w:sz w:val="24"/>
          <w:szCs w:val="24"/>
        </w:rPr>
        <w:t>“ Вредные продукты ”: яблоки, пепси-кола, геркулес, фанта, чипсы, кефир, капуста, морковь.</w:t>
      </w:r>
      <w:proofErr w:type="gramEnd"/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( Дети по одной карточке распределяют слова в столбики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>.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- Полезные продукты: яблоки, геркулес, кефир, капуста, морковь. Всегда ли они приносят пользу?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- Вредные продукты: пепси-кола, фанта, чипсы. Почему они вредные? Эти продукты мы не храним в холодильнике, но они долгое время не портятся. Благодаря чему? В них есть пищевые добавки. Добавки группы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 xml:space="preserve"> при частом употреблении наносят вред организму. Вот посмотрите на слайде ваши любимые </w:t>
      </w:r>
      <w:r w:rsidRPr="0045119D">
        <w:rPr>
          <w:rFonts w:ascii="Times New Roman" w:hAnsi="Times New Roman" w:cs="Times New Roman"/>
          <w:bCs/>
          <w:color w:val="FF0000"/>
          <w:sz w:val="24"/>
          <w:szCs w:val="24"/>
        </w:rPr>
        <w:t>слайд</w:t>
      </w:r>
      <w:r w:rsidRPr="0045119D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45119D">
        <w:rPr>
          <w:rFonts w:ascii="Times New Roman" w:hAnsi="Times New Roman" w:cs="Times New Roman"/>
          <w:color w:val="FF0000"/>
          <w:sz w:val="24"/>
          <w:szCs w:val="24"/>
        </w:rPr>
        <w:t>8</w:t>
      </w:r>
      <w:r w:rsidRPr="0045119D">
        <w:rPr>
          <w:rFonts w:ascii="Times New Roman" w:hAnsi="Times New Roman" w:cs="Times New Roman"/>
          <w:color w:val="7030A0"/>
          <w:sz w:val="24"/>
          <w:szCs w:val="24"/>
        </w:rPr>
        <w:t xml:space="preserve">  конфеты бон</w:t>
      </w:r>
      <w:r w:rsidRPr="0045119D">
        <w:rPr>
          <w:rFonts w:ascii="Times New Roman" w:hAnsi="Times New Roman" w:cs="Times New Roman"/>
          <w:sz w:val="24"/>
          <w:szCs w:val="24"/>
        </w:rPr>
        <w:t xml:space="preserve"> -  пари. В них </w:t>
      </w:r>
      <w:r w:rsidRPr="0045119D">
        <w:rPr>
          <w:rFonts w:ascii="Times New Roman" w:hAnsi="Times New Roman" w:cs="Times New Roman"/>
          <w:color w:val="000000" w:themeColor="text1"/>
          <w:sz w:val="24"/>
          <w:szCs w:val="24"/>
        </w:rPr>
        <w:t>есть</w:t>
      </w:r>
      <w:proofErr w:type="gramStart"/>
      <w:r w:rsidRPr="004511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proofErr w:type="gramEnd"/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102, Е 124 – вызывают приступы астмы, Е 110 - вызывают аллергию, тошноту.</w:t>
      </w:r>
      <w:r w:rsidRPr="0045119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5119D">
        <w:rPr>
          <w:rFonts w:ascii="Times New Roman" w:hAnsi="Times New Roman" w:cs="Times New Roman"/>
          <w:bCs/>
          <w:color w:val="FF0000"/>
          <w:sz w:val="24"/>
          <w:szCs w:val="24"/>
        </w:rPr>
        <w:t>Слайд 9.</w:t>
      </w:r>
      <w:r w:rsidRPr="0045119D">
        <w:rPr>
          <w:rFonts w:ascii="Times New Roman" w:hAnsi="Times New Roman" w:cs="Times New Roman"/>
          <w:bCs/>
          <w:color w:val="7030A0"/>
          <w:sz w:val="24"/>
          <w:szCs w:val="24"/>
        </w:rPr>
        <w:t xml:space="preserve"> СКИТТЛС</w:t>
      </w:r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  Драже в глазури сахарной – содержит</w:t>
      </w:r>
      <w:proofErr w:type="gramStart"/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Е</w:t>
      </w:r>
      <w:proofErr w:type="gramEnd"/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171 – может привести       к заболеваниям печени и почек. 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5119D">
        <w:rPr>
          <w:rFonts w:ascii="Times New Roman" w:hAnsi="Times New Roman" w:cs="Times New Roman"/>
          <w:bCs/>
          <w:color w:val="FF0000"/>
          <w:sz w:val="24"/>
          <w:szCs w:val="24"/>
        </w:rPr>
        <w:t>Слайд 10.</w:t>
      </w:r>
      <w:r w:rsidRPr="0045119D">
        <w:rPr>
          <w:rFonts w:ascii="Times New Roman" w:hAnsi="Times New Roman" w:cs="Times New Roman"/>
          <w:bCs/>
          <w:color w:val="7030A0"/>
          <w:sz w:val="24"/>
          <w:szCs w:val="24"/>
        </w:rPr>
        <w:t xml:space="preserve"> СКЕЛЕТОНЫ.</w:t>
      </w:r>
      <w:r w:rsidRPr="0045119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Йогурт, ваниль - Е 104 – вызывает кожные заболевания, Е 110 – аллергические реакции, тошноту, Е 124 – провоцирует приступы астмы.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b/>
          <w:bCs/>
          <w:sz w:val="24"/>
          <w:szCs w:val="24"/>
        </w:rPr>
        <w:t>Астма</w:t>
      </w:r>
      <w:r w:rsidRPr="0045119D">
        <w:rPr>
          <w:rFonts w:ascii="Times New Roman" w:hAnsi="Times New Roman" w:cs="Times New Roman"/>
          <w:sz w:val="24"/>
          <w:szCs w:val="24"/>
        </w:rPr>
        <w:t> — приступы удушья различного происхождения.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5119D">
        <w:rPr>
          <w:rFonts w:ascii="Times New Roman" w:hAnsi="Times New Roman" w:cs="Times New Roman"/>
          <w:b/>
          <w:bCs/>
          <w:sz w:val="24"/>
          <w:szCs w:val="24"/>
        </w:rPr>
        <w:lastRenderedPageBreak/>
        <w:t>Аллергия</w:t>
      </w:r>
      <w:r w:rsidRPr="0045119D">
        <w:rPr>
          <w:rFonts w:ascii="Times New Roman" w:hAnsi="Times New Roman" w:cs="Times New Roman"/>
          <w:sz w:val="24"/>
          <w:szCs w:val="24"/>
        </w:rPr>
        <w:t xml:space="preserve"> - это комплекс симптомов (отек, зуд, насморк, чихание и мн. другие), вызванный патологически высокой  чувствительностью иммунной системы организма, ранее сенсибилизированной чужеродным веществом (аллергеном).</w:t>
      </w:r>
      <w:proofErr w:type="gramEnd"/>
      <w:r w:rsidRPr="0045119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119D">
        <w:rPr>
          <w:rFonts w:ascii="Times New Roman" w:hAnsi="Times New Roman" w:cs="Times New Roman"/>
          <w:sz w:val="24"/>
          <w:szCs w:val="24"/>
        </w:rPr>
        <w:t>Иногда бывает аллергия на собственные ткани организма, что может вызвать тяжелые аутоиммунные расстройства (ревматизм, симпатическая офтальмия и др.</w:t>
      </w:r>
      <w:proofErr w:type="gramEnd"/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119D">
        <w:rPr>
          <w:rFonts w:ascii="Times New Roman" w:hAnsi="Times New Roman" w:cs="Times New Roman"/>
          <w:sz w:val="24"/>
          <w:szCs w:val="24"/>
        </w:rPr>
        <w:t>Я надеюсь, вы поняли, что есть продукты, которые производят на химической фабрике. Не стоит часто употреблять их в пищу.</w:t>
      </w:r>
    </w:p>
    <w:p w:rsidR="00105D1F" w:rsidRPr="0045119D" w:rsidRDefault="00105D1F" w:rsidP="0045119D">
      <w:pPr>
        <w:spacing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A160F" w:rsidRPr="0045119D" w:rsidRDefault="00105D1F" w:rsidP="0045119D">
      <w:pPr>
        <w:spacing w:line="240" w:lineRule="auto"/>
        <w:contextualSpacing/>
        <w:rPr>
          <w:rFonts w:ascii="Times New Roman" w:hAnsi="Times New Roman" w:cs="Times New Roman"/>
          <w:color w:val="3366FF"/>
          <w:sz w:val="24"/>
          <w:szCs w:val="24"/>
          <w:u w:val="single"/>
        </w:rPr>
      </w:pPr>
      <w:r w:rsidRPr="0045119D">
        <w:rPr>
          <w:rFonts w:ascii="Times New Roman" w:eastAsia="Times New Roman" w:hAnsi="Times New Roman" w:cs="Times New Roman"/>
          <w:color w:val="3366FF"/>
          <w:sz w:val="24"/>
          <w:szCs w:val="24"/>
          <w:u w:val="single"/>
        </w:rPr>
        <w:t>7 раунд</w:t>
      </w:r>
    </w:p>
    <w:p w:rsidR="00105D1F" w:rsidRPr="0045119D" w:rsidRDefault="00105D1F" w:rsidP="0045119D">
      <w:pPr>
        <w:tabs>
          <w:tab w:val="left" w:pos="6450"/>
        </w:tabs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i/>
          <w:color w:val="3366FF"/>
          <w:sz w:val="24"/>
          <w:szCs w:val="24"/>
        </w:rPr>
        <w:t>Ведущий.</w:t>
      </w:r>
      <w:r w:rsidRPr="0045119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45119D">
        <w:rPr>
          <w:rFonts w:ascii="Times New Roman" w:eastAsia="Times New Roman" w:hAnsi="Times New Roman" w:cs="Times New Roman"/>
          <w:sz w:val="24"/>
          <w:szCs w:val="24"/>
        </w:rPr>
        <w:t>Ребята, у меня в руках цветок ромашки. На лепестках ромашки написаны вопросы. Я отрываю лепесток и читаю вопрос. За</w:t>
      </w:r>
      <w:r w:rsidRPr="0045119D">
        <w:rPr>
          <w:rFonts w:ascii="Times New Roman" w:hAnsi="Times New Roman" w:cs="Times New Roman"/>
          <w:sz w:val="24"/>
          <w:szCs w:val="24"/>
        </w:rPr>
        <w:t xml:space="preserve"> правильный ответ – 1 </w:t>
      </w:r>
      <w:proofErr w:type="spellStart"/>
      <w:r w:rsidRPr="0045119D">
        <w:rPr>
          <w:rFonts w:ascii="Times New Roman" w:hAnsi="Times New Roman" w:cs="Times New Roman"/>
          <w:sz w:val="24"/>
          <w:szCs w:val="24"/>
        </w:rPr>
        <w:t>здоровейка</w:t>
      </w:r>
      <w:proofErr w:type="spellEnd"/>
      <w:r w:rsidRPr="004511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Сладкий камень в воде тает (сахар)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Жидко, а не вода, бело, а не снег  (Молоко)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В доме еда, а дверь заперта (яйцо)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В воде родиться, а воды боится (соль)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Эти растения являются хорошим средством в профилактике простудных заболеваний (лук, чеснок)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Самое простое правило избежать «болезни грязных рук» - это… (мыть руки перед едой)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Недостаток этого элемента в организме способствует возникновению кариеса (фтор)</w:t>
      </w:r>
    </w:p>
    <w:p w:rsidR="00105D1F" w:rsidRPr="0045119D" w:rsidRDefault="00105D1F" w:rsidP="0045119D">
      <w:pPr>
        <w:numPr>
          <w:ilvl w:val="0"/>
          <w:numId w:val="3"/>
        </w:numPr>
        <w:tabs>
          <w:tab w:val="left" w:pos="645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5119D">
        <w:rPr>
          <w:rFonts w:ascii="Times New Roman" w:eastAsia="Times New Roman" w:hAnsi="Times New Roman" w:cs="Times New Roman"/>
          <w:sz w:val="24"/>
          <w:szCs w:val="24"/>
        </w:rPr>
        <w:t>Именно такой водой рекомендуется мыть овощи и фрукты (кипячёной)</w:t>
      </w:r>
    </w:p>
    <w:p w:rsidR="0045119D" w:rsidRPr="0045119D" w:rsidRDefault="0045119D" w:rsidP="0045119D">
      <w:pPr>
        <w:pStyle w:val="a6"/>
        <w:contextualSpacing/>
        <w:rPr>
          <w:i/>
          <w:iCs/>
          <w:color w:val="3366FF"/>
        </w:rPr>
      </w:pPr>
      <w:r w:rsidRPr="0045119D">
        <w:rPr>
          <w:i/>
          <w:iCs/>
          <w:color w:val="3366FF"/>
        </w:rPr>
        <w:t>8 раунд</w:t>
      </w:r>
    </w:p>
    <w:p w:rsidR="0045119D" w:rsidRPr="0045119D" w:rsidRDefault="0045119D" w:rsidP="0045119D">
      <w:pPr>
        <w:pStyle w:val="a6"/>
        <w:contextualSpacing/>
      </w:pPr>
      <w:r w:rsidRPr="0045119D">
        <w:rPr>
          <w:i/>
          <w:iCs/>
          <w:color w:val="3366FF"/>
        </w:rPr>
        <w:t>Ведущий.</w:t>
      </w:r>
      <w:r w:rsidRPr="0045119D">
        <w:rPr>
          <w:i/>
          <w:iCs/>
        </w:rPr>
        <w:t xml:space="preserve"> </w:t>
      </w:r>
      <w:r w:rsidRPr="0045119D">
        <w:t>А сейчас,</w:t>
      </w:r>
      <w:r w:rsidRPr="0045119D">
        <w:rPr>
          <w:i/>
          <w:iCs/>
        </w:rPr>
        <w:t xml:space="preserve"> </w:t>
      </w:r>
      <w:r w:rsidRPr="0045119D">
        <w:t>в завершении нашего классного часа, предлагаю провести антитабачную викторину.</w:t>
      </w:r>
    </w:p>
    <w:p w:rsidR="0045119D" w:rsidRPr="0045119D" w:rsidRDefault="0045119D" w:rsidP="0045119D">
      <w:pPr>
        <w:pStyle w:val="a6"/>
        <w:contextualSpacing/>
      </w:pPr>
      <w:r w:rsidRPr="0045119D">
        <w:rPr>
          <w:color w:val="3366FF"/>
          <w:u w:val="single"/>
        </w:rPr>
        <w:t>Вопросы викторины</w:t>
      </w:r>
      <w:r w:rsidRPr="0045119D">
        <w:rPr>
          <w:u w:val="single"/>
        </w:rPr>
        <w:t>:</w:t>
      </w:r>
    </w:p>
    <w:p w:rsidR="0045119D" w:rsidRPr="0045119D" w:rsidRDefault="0045119D" w:rsidP="0045119D">
      <w:pPr>
        <w:pStyle w:val="a6"/>
        <w:numPr>
          <w:ilvl w:val="0"/>
          <w:numId w:val="4"/>
        </w:numPr>
        <w:contextualSpacing/>
      </w:pPr>
      <w:r w:rsidRPr="0045119D">
        <w:t>Когда, кем и откуда был впервые завезён табак в Европу?</w:t>
      </w:r>
    </w:p>
    <w:p w:rsidR="0045119D" w:rsidRPr="0045119D" w:rsidRDefault="0045119D" w:rsidP="0045119D">
      <w:pPr>
        <w:pStyle w:val="a6"/>
        <w:contextualSpacing/>
      </w:pPr>
      <w:r w:rsidRPr="0045119D">
        <w:t xml:space="preserve">А) </w:t>
      </w:r>
      <w:r w:rsidRPr="0045119D">
        <w:rPr>
          <w:b/>
          <w:bCs/>
        </w:rPr>
        <w:t>В 16 веке испанцами из Америки</w:t>
      </w:r>
    </w:p>
    <w:p w:rsidR="0045119D" w:rsidRPr="0045119D" w:rsidRDefault="0045119D" w:rsidP="0045119D">
      <w:pPr>
        <w:pStyle w:val="a6"/>
        <w:contextualSpacing/>
      </w:pPr>
      <w:r w:rsidRPr="0045119D">
        <w:t>Б) в 17 веке китайцами</w:t>
      </w:r>
    </w:p>
    <w:p w:rsidR="0045119D" w:rsidRPr="0045119D" w:rsidRDefault="0045119D" w:rsidP="0045119D">
      <w:pPr>
        <w:pStyle w:val="a6"/>
        <w:contextualSpacing/>
      </w:pPr>
      <w:r w:rsidRPr="0045119D">
        <w:t>В) в 18 веке англичанами из Индии</w:t>
      </w:r>
    </w:p>
    <w:p w:rsidR="0045119D" w:rsidRPr="0045119D" w:rsidRDefault="0045119D" w:rsidP="0045119D">
      <w:pPr>
        <w:pStyle w:val="a6"/>
        <w:numPr>
          <w:ilvl w:val="0"/>
          <w:numId w:val="5"/>
        </w:numPr>
        <w:contextualSpacing/>
      </w:pPr>
      <w:r w:rsidRPr="0045119D">
        <w:t>Существуют ли сигареты, которые не приносят вреда?</w:t>
      </w:r>
    </w:p>
    <w:p w:rsidR="0045119D" w:rsidRPr="0045119D" w:rsidRDefault="0045119D" w:rsidP="0045119D">
      <w:pPr>
        <w:pStyle w:val="a6"/>
        <w:contextualSpacing/>
      </w:pPr>
      <w:r w:rsidRPr="0045119D">
        <w:t>А) сигареты с фильтром</w:t>
      </w:r>
    </w:p>
    <w:p w:rsidR="0045119D" w:rsidRPr="0045119D" w:rsidRDefault="0045119D" w:rsidP="0045119D">
      <w:pPr>
        <w:pStyle w:val="a6"/>
        <w:contextualSpacing/>
      </w:pPr>
      <w:r w:rsidRPr="0045119D">
        <w:t>Б) сигареты с низким содержанием никотина</w:t>
      </w:r>
    </w:p>
    <w:p w:rsidR="0045119D" w:rsidRPr="0045119D" w:rsidRDefault="0045119D" w:rsidP="0045119D">
      <w:pPr>
        <w:pStyle w:val="a6"/>
        <w:contextualSpacing/>
      </w:pPr>
      <w:r w:rsidRPr="0045119D">
        <w:t>В</w:t>
      </w:r>
      <w:proofErr w:type="gramStart"/>
      <w:r w:rsidRPr="0045119D">
        <w:t>)</w:t>
      </w:r>
      <w:r w:rsidRPr="0045119D">
        <w:rPr>
          <w:b/>
          <w:bCs/>
        </w:rPr>
        <w:t>н</w:t>
      </w:r>
      <w:proofErr w:type="gramEnd"/>
      <w:r w:rsidRPr="0045119D">
        <w:rPr>
          <w:b/>
          <w:bCs/>
        </w:rPr>
        <w:t>ет</w:t>
      </w:r>
    </w:p>
    <w:p w:rsidR="0045119D" w:rsidRPr="0045119D" w:rsidRDefault="0045119D" w:rsidP="0045119D">
      <w:pPr>
        <w:pStyle w:val="a6"/>
        <w:numPr>
          <w:ilvl w:val="0"/>
          <w:numId w:val="6"/>
        </w:numPr>
        <w:contextualSpacing/>
      </w:pPr>
      <w:r w:rsidRPr="0045119D">
        <w:t>Сколько веществ содержится в табачном дыме?</w:t>
      </w:r>
    </w:p>
    <w:p w:rsidR="0045119D" w:rsidRPr="0045119D" w:rsidRDefault="0045119D" w:rsidP="0045119D">
      <w:pPr>
        <w:pStyle w:val="a6"/>
        <w:contextualSpacing/>
      </w:pPr>
      <w:r w:rsidRPr="0045119D">
        <w:t>А) 20-30</w:t>
      </w:r>
    </w:p>
    <w:p w:rsidR="0045119D" w:rsidRPr="0045119D" w:rsidRDefault="0045119D" w:rsidP="0045119D">
      <w:pPr>
        <w:pStyle w:val="a6"/>
        <w:contextualSpacing/>
      </w:pPr>
      <w:r w:rsidRPr="0045119D">
        <w:t>Б)200-300</w:t>
      </w:r>
    </w:p>
    <w:p w:rsidR="0045119D" w:rsidRPr="0045119D" w:rsidRDefault="0045119D" w:rsidP="0045119D">
      <w:pPr>
        <w:pStyle w:val="a6"/>
        <w:contextualSpacing/>
      </w:pPr>
      <w:r w:rsidRPr="0045119D">
        <w:t>В</w:t>
      </w:r>
      <w:proofErr w:type="gramStart"/>
      <w:r w:rsidRPr="0045119D">
        <w:t>)</w:t>
      </w:r>
      <w:r w:rsidRPr="0045119D">
        <w:rPr>
          <w:b/>
          <w:bCs/>
        </w:rPr>
        <w:t>с</w:t>
      </w:r>
      <w:proofErr w:type="gramEnd"/>
      <w:r w:rsidRPr="0045119D">
        <w:rPr>
          <w:b/>
          <w:bCs/>
        </w:rPr>
        <w:t>выше 3000</w:t>
      </w:r>
    </w:p>
    <w:p w:rsidR="0045119D" w:rsidRPr="0045119D" w:rsidRDefault="0045119D" w:rsidP="0045119D">
      <w:pPr>
        <w:pStyle w:val="a6"/>
        <w:numPr>
          <w:ilvl w:val="0"/>
          <w:numId w:val="7"/>
        </w:numPr>
        <w:contextualSpacing/>
      </w:pPr>
      <w:r w:rsidRPr="0045119D">
        <w:t>Как курение влияет на работу сердца?</w:t>
      </w:r>
    </w:p>
    <w:p w:rsidR="0045119D" w:rsidRPr="0045119D" w:rsidRDefault="0045119D" w:rsidP="0045119D">
      <w:pPr>
        <w:pStyle w:val="a6"/>
        <w:contextualSpacing/>
      </w:pPr>
      <w:r w:rsidRPr="0045119D">
        <w:t>А) замедляет его работу</w:t>
      </w:r>
    </w:p>
    <w:p w:rsidR="0045119D" w:rsidRPr="0045119D" w:rsidRDefault="0045119D" w:rsidP="0045119D">
      <w:pPr>
        <w:pStyle w:val="a6"/>
        <w:contextualSpacing/>
      </w:pPr>
      <w:r w:rsidRPr="0045119D">
        <w:t>Б</w:t>
      </w:r>
      <w:proofErr w:type="gramStart"/>
      <w:r w:rsidRPr="0045119D">
        <w:t>)</w:t>
      </w:r>
      <w:r w:rsidRPr="0045119D">
        <w:rPr>
          <w:b/>
          <w:bCs/>
        </w:rPr>
        <w:t>з</w:t>
      </w:r>
      <w:proofErr w:type="gramEnd"/>
      <w:r w:rsidRPr="0045119D">
        <w:rPr>
          <w:b/>
          <w:bCs/>
        </w:rPr>
        <w:t>аставляет учащённо биться</w:t>
      </w:r>
    </w:p>
    <w:p w:rsidR="0045119D" w:rsidRPr="0045119D" w:rsidRDefault="0045119D" w:rsidP="0045119D">
      <w:pPr>
        <w:pStyle w:val="a6"/>
        <w:contextualSpacing/>
      </w:pPr>
      <w:r w:rsidRPr="0045119D">
        <w:t>В) не влияет на его работу</w:t>
      </w:r>
    </w:p>
    <w:p w:rsidR="0045119D" w:rsidRPr="0045119D" w:rsidRDefault="0045119D" w:rsidP="0045119D">
      <w:pPr>
        <w:pStyle w:val="a6"/>
        <w:numPr>
          <w:ilvl w:val="0"/>
          <w:numId w:val="8"/>
        </w:numPr>
        <w:contextualSpacing/>
      </w:pPr>
      <w:r w:rsidRPr="0045119D">
        <w:t>Какие заболевания считаются наиболее связанными с курением?</w:t>
      </w:r>
    </w:p>
    <w:p w:rsidR="0045119D" w:rsidRPr="0045119D" w:rsidRDefault="0045119D" w:rsidP="0045119D">
      <w:pPr>
        <w:pStyle w:val="a6"/>
        <w:contextualSpacing/>
      </w:pPr>
      <w:r w:rsidRPr="0045119D">
        <w:t>А) аллергия</w:t>
      </w:r>
    </w:p>
    <w:p w:rsidR="0045119D" w:rsidRPr="0045119D" w:rsidRDefault="0045119D" w:rsidP="0045119D">
      <w:pPr>
        <w:pStyle w:val="a6"/>
        <w:contextualSpacing/>
      </w:pPr>
      <w:r w:rsidRPr="0045119D">
        <w:t>Б</w:t>
      </w:r>
      <w:proofErr w:type="gramStart"/>
      <w:r w:rsidRPr="0045119D">
        <w:t>)</w:t>
      </w:r>
      <w:r w:rsidRPr="0045119D">
        <w:rPr>
          <w:b/>
          <w:bCs/>
        </w:rPr>
        <w:t>р</w:t>
      </w:r>
      <w:proofErr w:type="gramEnd"/>
      <w:r w:rsidRPr="0045119D">
        <w:rPr>
          <w:b/>
          <w:bCs/>
        </w:rPr>
        <w:t>ак лёгкого</w:t>
      </w:r>
    </w:p>
    <w:p w:rsidR="0045119D" w:rsidRPr="0045119D" w:rsidRDefault="0045119D" w:rsidP="0045119D">
      <w:pPr>
        <w:pStyle w:val="a6"/>
        <w:contextualSpacing/>
      </w:pPr>
      <w:r w:rsidRPr="0045119D">
        <w:t>В) гастрит</w:t>
      </w:r>
    </w:p>
    <w:p w:rsidR="0045119D" w:rsidRPr="0045119D" w:rsidRDefault="0045119D" w:rsidP="0045119D">
      <w:pPr>
        <w:pStyle w:val="a6"/>
        <w:numPr>
          <w:ilvl w:val="0"/>
          <w:numId w:val="9"/>
        </w:numPr>
        <w:contextualSpacing/>
      </w:pPr>
      <w:r w:rsidRPr="0045119D">
        <w:t>Что происходит с физическими возможностями человека, который курит?</w:t>
      </w:r>
    </w:p>
    <w:p w:rsidR="0045119D" w:rsidRPr="0045119D" w:rsidRDefault="0045119D" w:rsidP="0045119D">
      <w:pPr>
        <w:pStyle w:val="a6"/>
        <w:contextualSpacing/>
      </w:pPr>
      <w:r w:rsidRPr="0045119D">
        <w:t>А) они повышаются</w:t>
      </w:r>
    </w:p>
    <w:p w:rsidR="0045119D" w:rsidRPr="0045119D" w:rsidRDefault="0045119D" w:rsidP="0045119D">
      <w:pPr>
        <w:pStyle w:val="a6"/>
        <w:contextualSpacing/>
      </w:pPr>
      <w:r w:rsidRPr="0045119D">
        <w:t xml:space="preserve">Б) </w:t>
      </w:r>
      <w:r w:rsidRPr="0045119D">
        <w:rPr>
          <w:b/>
          <w:bCs/>
        </w:rPr>
        <w:t>они понижаются</w:t>
      </w:r>
    </w:p>
    <w:p w:rsidR="0045119D" w:rsidRPr="0045119D" w:rsidRDefault="0045119D" w:rsidP="0045119D">
      <w:pPr>
        <w:pStyle w:val="a6"/>
        <w:contextualSpacing/>
      </w:pPr>
      <w:r w:rsidRPr="0045119D">
        <w:t>В) не изменяются</w:t>
      </w:r>
    </w:p>
    <w:p w:rsidR="0045119D" w:rsidRPr="0045119D" w:rsidRDefault="0045119D" w:rsidP="0045119D">
      <w:pPr>
        <w:pStyle w:val="a6"/>
        <w:numPr>
          <w:ilvl w:val="0"/>
          <w:numId w:val="10"/>
        </w:numPr>
        <w:contextualSpacing/>
      </w:pPr>
      <w:r w:rsidRPr="0045119D">
        <w:lastRenderedPageBreak/>
        <w:t>Зависит ли возможность бросить курить от стажа курения?</w:t>
      </w:r>
    </w:p>
    <w:p w:rsidR="0045119D" w:rsidRPr="0045119D" w:rsidRDefault="0045119D" w:rsidP="0045119D">
      <w:pPr>
        <w:pStyle w:val="a6"/>
        <w:contextualSpacing/>
      </w:pPr>
      <w:r w:rsidRPr="0045119D">
        <w:t>А) стаж не имеет значения</w:t>
      </w:r>
    </w:p>
    <w:p w:rsidR="0045119D" w:rsidRPr="0045119D" w:rsidRDefault="0045119D" w:rsidP="0045119D">
      <w:pPr>
        <w:pStyle w:val="a6"/>
        <w:contextualSpacing/>
      </w:pPr>
      <w:r w:rsidRPr="0045119D">
        <w:t>б)</w:t>
      </w:r>
      <w:r w:rsidRPr="0045119D">
        <w:rPr>
          <w:b/>
          <w:bCs/>
        </w:rPr>
        <w:t xml:space="preserve"> чем дольше куришь, тем сложнее бросить</w:t>
      </w:r>
    </w:p>
    <w:p w:rsidR="0045119D" w:rsidRPr="0045119D" w:rsidRDefault="0045119D" w:rsidP="0045119D">
      <w:pPr>
        <w:pStyle w:val="a6"/>
        <w:contextualSpacing/>
      </w:pPr>
      <w:r w:rsidRPr="0045119D">
        <w:t>в) чем дольше куришь, тем легче бросить</w:t>
      </w:r>
    </w:p>
    <w:p w:rsidR="0045119D" w:rsidRPr="0045119D" w:rsidRDefault="0045119D" w:rsidP="0045119D">
      <w:pPr>
        <w:pStyle w:val="a6"/>
        <w:numPr>
          <w:ilvl w:val="0"/>
          <w:numId w:val="11"/>
        </w:numPr>
        <w:contextualSpacing/>
      </w:pPr>
      <w:r w:rsidRPr="0045119D">
        <w:t>Верно ли, что в большинстве стран курить модно?</w:t>
      </w:r>
    </w:p>
    <w:p w:rsidR="0045119D" w:rsidRPr="0045119D" w:rsidRDefault="0045119D" w:rsidP="0045119D">
      <w:pPr>
        <w:pStyle w:val="a6"/>
        <w:contextualSpacing/>
      </w:pPr>
      <w:r w:rsidRPr="0045119D">
        <w:t>А) курить никогда не было модным</w:t>
      </w:r>
    </w:p>
    <w:p w:rsidR="0045119D" w:rsidRPr="0045119D" w:rsidRDefault="0045119D" w:rsidP="0045119D">
      <w:pPr>
        <w:pStyle w:val="a6"/>
        <w:contextualSpacing/>
      </w:pPr>
      <w:r w:rsidRPr="0045119D">
        <w:t>Б) курить модно</w:t>
      </w:r>
    </w:p>
    <w:p w:rsidR="0045119D" w:rsidRPr="0045119D" w:rsidRDefault="0045119D" w:rsidP="0045119D">
      <w:pPr>
        <w:pStyle w:val="a6"/>
        <w:contextualSpacing/>
      </w:pPr>
      <w:r w:rsidRPr="0045119D">
        <w:t xml:space="preserve">В) </w:t>
      </w:r>
      <w:r w:rsidRPr="0045119D">
        <w:rPr>
          <w:b/>
          <w:bCs/>
        </w:rPr>
        <w:t>мода на курение прошла</w:t>
      </w:r>
    </w:p>
    <w:p w:rsidR="0045119D" w:rsidRPr="0045119D" w:rsidRDefault="0045119D" w:rsidP="0045119D">
      <w:pPr>
        <w:pStyle w:val="a6"/>
        <w:numPr>
          <w:ilvl w:val="0"/>
          <w:numId w:val="12"/>
        </w:numPr>
        <w:contextualSpacing/>
      </w:pPr>
      <w:r w:rsidRPr="0045119D">
        <w:t>Что такое пассивное курение?</w:t>
      </w:r>
    </w:p>
    <w:p w:rsidR="0045119D" w:rsidRPr="0045119D" w:rsidRDefault="0045119D" w:rsidP="0045119D">
      <w:pPr>
        <w:pStyle w:val="a6"/>
        <w:contextualSpacing/>
      </w:pPr>
      <w:r w:rsidRPr="0045119D">
        <w:t xml:space="preserve">А) </w:t>
      </w:r>
      <w:r w:rsidRPr="0045119D">
        <w:rPr>
          <w:b/>
          <w:bCs/>
        </w:rPr>
        <w:t>нахождение в помещении, где курят</w:t>
      </w:r>
    </w:p>
    <w:p w:rsidR="0045119D" w:rsidRPr="0045119D" w:rsidRDefault="0045119D" w:rsidP="0045119D">
      <w:pPr>
        <w:pStyle w:val="a6"/>
        <w:contextualSpacing/>
      </w:pPr>
      <w:r w:rsidRPr="0045119D">
        <w:t>Б) когда куришь за компанию</w:t>
      </w:r>
    </w:p>
    <w:p w:rsidR="0045119D" w:rsidRPr="0045119D" w:rsidRDefault="0045119D" w:rsidP="0045119D">
      <w:pPr>
        <w:pStyle w:val="a6"/>
        <w:contextualSpacing/>
      </w:pPr>
      <w:r w:rsidRPr="0045119D">
        <w:t>В) когда не затягиваешься</w:t>
      </w:r>
    </w:p>
    <w:p w:rsidR="0045119D" w:rsidRPr="0045119D" w:rsidRDefault="0045119D" w:rsidP="0045119D">
      <w:pPr>
        <w:pStyle w:val="a6"/>
        <w:numPr>
          <w:ilvl w:val="0"/>
          <w:numId w:val="13"/>
        </w:numPr>
        <w:contextualSpacing/>
      </w:pPr>
      <w:r w:rsidRPr="0045119D">
        <w:t>Что вреднее?</w:t>
      </w:r>
    </w:p>
    <w:p w:rsidR="0045119D" w:rsidRPr="0045119D" w:rsidRDefault="0045119D" w:rsidP="0045119D">
      <w:pPr>
        <w:pStyle w:val="a6"/>
        <w:contextualSpacing/>
      </w:pPr>
      <w:r w:rsidRPr="0045119D">
        <w:t xml:space="preserve">А) </w:t>
      </w:r>
      <w:r w:rsidRPr="0045119D">
        <w:rPr>
          <w:b/>
          <w:bCs/>
        </w:rPr>
        <w:t>дым от сигарет</w:t>
      </w:r>
    </w:p>
    <w:p w:rsidR="0045119D" w:rsidRPr="0045119D" w:rsidRDefault="0045119D" w:rsidP="0045119D">
      <w:pPr>
        <w:pStyle w:val="a6"/>
        <w:contextualSpacing/>
      </w:pPr>
      <w:r w:rsidRPr="0045119D">
        <w:t>Б) дым от газовой горелки</w:t>
      </w:r>
    </w:p>
    <w:p w:rsidR="0045119D" w:rsidRDefault="0045119D" w:rsidP="0045119D">
      <w:pPr>
        <w:pStyle w:val="a6"/>
        <w:contextualSpacing/>
      </w:pPr>
      <w:r w:rsidRPr="0045119D">
        <w:t>В) выхлопные газы</w:t>
      </w:r>
    </w:p>
    <w:p w:rsidR="0045119D" w:rsidRDefault="0045119D" w:rsidP="0045119D">
      <w:pPr>
        <w:pStyle w:val="a6"/>
        <w:contextualSpacing/>
      </w:pPr>
    </w:p>
    <w:p w:rsidR="0045119D" w:rsidRDefault="0045119D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Default="00605DB6" w:rsidP="0045119D">
      <w:pPr>
        <w:pStyle w:val="a6"/>
        <w:contextualSpacing/>
      </w:pPr>
    </w:p>
    <w:p w:rsidR="00605DB6" w:rsidRPr="0045119D" w:rsidRDefault="00605DB6" w:rsidP="0045119D">
      <w:pPr>
        <w:pStyle w:val="a6"/>
        <w:contextualSpacing/>
      </w:pPr>
    </w:p>
    <w:p w:rsidR="0045119D" w:rsidRDefault="0045119D" w:rsidP="0045119D">
      <w:pPr>
        <w:pStyle w:val="a6"/>
      </w:pPr>
      <w:r>
        <w:rPr>
          <w:b/>
          <w:bCs/>
        </w:rPr>
        <w:lastRenderedPageBreak/>
        <w:t>«Паутина здоровья»</w:t>
      </w:r>
    </w:p>
    <w:p w:rsidR="0045119D" w:rsidRDefault="0045119D" w:rsidP="0045119D">
      <w:pPr>
        <w:pStyle w:val="a6"/>
      </w:pPr>
      <w:r>
        <w:rPr>
          <w:color w:val="000000"/>
        </w:rPr>
        <w:t>- В завершение нашего занятия давайте вспомним, что значит быть здоровым, что же такое здоровье. Для этого встанем в круг и, передавая клубок, будем «плести паутину здоровья»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Передаем клубок, только не рядом </w:t>
      </w:r>
      <w:proofErr w:type="gramStart"/>
      <w:r>
        <w:rPr>
          <w:color w:val="000000"/>
        </w:rPr>
        <w:t>стоящему</w:t>
      </w:r>
      <w:proofErr w:type="gramEnd"/>
      <w:r>
        <w:rPr>
          <w:color w:val="000000"/>
        </w:rPr>
        <w:t xml:space="preserve">, ответив на вопрос «Что такое здоровье?» Например, здоровье – это красота. Чем больше слов вы вспомните, тем длиннее будут нити нашей паутины. ( </w:t>
      </w:r>
      <w:r>
        <w:rPr>
          <w:i/>
          <w:iCs/>
          <w:color w:val="000000"/>
        </w:rPr>
        <w:t>В завершение нить отрезать от клубка</w:t>
      </w:r>
      <w:r>
        <w:rPr>
          <w:color w:val="000000"/>
        </w:rPr>
        <w:t xml:space="preserve">)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Примеры ответов: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это красота.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это богатство, которое не покупается.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мы и природа.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это то, что нужно беречь.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это сила и ум.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>Здоровье – это движение.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>Здоровье – это хорошее настроение.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 xml:space="preserve">Здоровье – доброта </w:t>
      </w:r>
    </w:p>
    <w:p w:rsidR="0045119D" w:rsidRDefault="0045119D" w:rsidP="0045119D">
      <w:pPr>
        <w:pStyle w:val="a6"/>
      </w:pPr>
      <w:r>
        <w:rPr>
          <w:i/>
          <w:iCs/>
          <w:color w:val="000000"/>
        </w:rPr>
        <w:t>Здоровье – это счастье и т.д.</w:t>
      </w:r>
    </w:p>
    <w:p w:rsidR="0045119D" w:rsidRDefault="0045119D" w:rsidP="0045119D">
      <w:pPr>
        <w:pStyle w:val="a6"/>
      </w:pPr>
      <w:r>
        <w:rPr>
          <w:color w:val="000000"/>
        </w:rPr>
        <w:t xml:space="preserve">- А теперь, паутину аккуратно сложим и положим в конверт </w:t>
      </w:r>
      <w:proofErr w:type="gramStart"/>
      <w:r>
        <w:rPr>
          <w:color w:val="000000"/>
        </w:rPr>
        <w:t xml:space="preserve">( </w:t>
      </w:r>
      <w:proofErr w:type="gramEnd"/>
      <w:r>
        <w:rPr>
          <w:i/>
          <w:iCs/>
          <w:color w:val="000000"/>
        </w:rPr>
        <w:t>на конверте надпись «Здоровье»</w:t>
      </w:r>
      <w:r>
        <w:rPr>
          <w:color w:val="000000"/>
        </w:rPr>
        <w:t>) и сохраним этот конверт у нас в классе, чтобы мы все были здоровыми, крепкими и сильными.</w:t>
      </w:r>
    </w:p>
    <w:p w:rsidR="00105D1F" w:rsidRPr="0045119D" w:rsidRDefault="00105D1F" w:rsidP="0045119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105D1F" w:rsidRPr="0045119D" w:rsidSect="0008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B1A54"/>
    <w:multiLevelType w:val="hybridMultilevel"/>
    <w:tmpl w:val="908CC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5C16B7"/>
    <w:multiLevelType w:val="multilevel"/>
    <w:tmpl w:val="349A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610FB2"/>
    <w:multiLevelType w:val="multilevel"/>
    <w:tmpl w:val="87486A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A53606"/>
    <w:multiLevelType w:val="multilevel"/>
    <w:tmpl w:val="675CC7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7249ED"/>
    <w:multiLevelType w:val="multilevel"/>
    <w:tmpl w:val="C066A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D844E6"/>
    <w:multiLevelType w:val="multilevel"/>
    <w:tmpl w:val="F320AC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5C3B24"/>
    <w:multiLevelType w:val="multilevel"/>
    <w:tmpl w:val="0E1A63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0C2EC0"/>
    <w:multiLevelType w:val="multilevel"/>
    <w:tmpl w:val="8F449AA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DA7A38"/>
    <w:multiLevelType w:val="multilevel"/>
    <w:tmpl w:val="2A86CD4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0909C0"/>
    <w:multiLevelType w:val="hybridMultilevel"/>
    <w:tmpl w:val="56A0D3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11B1752"/>
    <w:multiLevelType w:val="multilevel"/>
    <w:tmpl w:val="B9F0CE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1421F1"/>
    <w:multiLevelType w:val="multilevel"/>
    <w:tmpl w:val="942E56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FC186D"/>
    <w:multiLevelType w:val="hybridMultilevel"/>
    <w:tmpl w:val="7A020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10"/>
  </w:num>
  <w:num w:numId="9">
    <w:abstractNumId w:val="6"/>
  </w:num>
  <w:num w:numId="10">
    <w:abstractNumId w:val="3"/>
  </w:num>
  <w:num w:numId="11">
    <w:abstractNumId w:val="11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B5AE2"/>
    <w:rsid w:val="00080ADF"/>
    <w:rsid w:val="00105D1F"/>
    <w:rsid w:val="0045119D"/>
    <w:rsid w:val="005A160F"/>
    <w:rsid w:val="00605DB6"/>
    <w:rsid w:val="007B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DF"/>
  </w:style>
  <w:style w:type="paragraph" w:styleId="1">
    <w:name w:val="heading 1"/>
    <w:basedOn w:val="a"/>
    <w:next w:val="a"/>
    <w:link w:val="10"/>
    <w:qFormat/>
    <w:rsid w:val="007B5AE2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5AE2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7B5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unhideWhenUsed/>
    <w:rsid w:val="007B5AE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A160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451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9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ukoshko.net/mihal/mihal1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oolzdrav.ru/2009-12-11-20-58-52/937-vitaminy" TargetMode="External"/><Relationship Id="rId5" Type="http://schemas.openxmlformats.org/officeDocument/2006/relationships/hyperlink" Target="http://www.happy-kids.ru/page.php?id=15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6</Pages>
  <Words>1484</Words>
  <Characters>8461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</cp:revision>
  <cp:lastPrinted>2013-12-06T01:24:00Z</cp:lastPrinted>
  <dcterms:created xsi:type="dcterms:W3CDTF">2013-12-05T07:32:00Z</dcterms:created>
  <dcterms:modified xsi:type="dcterms:W3CDTF">2013-12-06T01:25:00Z</dcterms:modified>
</cp:coreProperties>
</file>